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60" w:rsidRPr="00FD6960" w:rsidRDefault="00FD6960" w:rsidP="00FD6960">
      <w:pPr>
        <w:jc w:val="center"/>
        <w:rPr>
          <w:rFonts w:ascii="Kalameh Bold" w:hAnsi="Kalameh Bold" w:cs="Kalameh Bold"/>
          <w:sz w:val="36"/>
          <w:szCs w:val="36"/>
        </w:rPr>
      </w:pPr>
      <w:r w:rsidRPr="00FD6960">
        <w:rPr>
          <w:rFonts w:ascii="Kalameh Bold" w:hAnsi="Kalameh Bold" w:cs="Kalameh Bold"/>
          <w:sz w:val="36"/>
          <w:szCs w:val="36"/>
        </w:rPr>
        <w:t xml:space="preserve">WEB </w:t>
      </w:r>
      <w:r w:rsidRPr="00FD6960">
        <w:rPr>
          <w:rFonts w:ascii="Kalameh Bold" w:hAnsi="Kalameh Bold" w:cs="Kalameh Bold"/>
          <w:color w:val="FF0000"/>
          <w:sz w:val="36"/>
          <w:szCs w:val="36"/>
        </w:rPr>
        <w:t xml:space="preserve">PENTEST </w:t>
      </w:r>
      <w:r w:rsidRPr="00FD6960">
        <w:rPr>
          <w:rFonts w:ascii="Kalameh Bold" w:hAnsi="Kalameh Bold" w:cs="Kalameh Bold"/>
          <w:sz w:val="36"/>
          <w:szCs w:val="36"/>
        </w:rPr>
        <w:t>FUNDAMENTALS</w:t>
      </w:r>
    </w:p>
    <w:p w:rsidR="00FD6960" w:rsidRDefault="00FD6960" w:rsidP="00FD6960">
      <w:pPr>
        <w:rPr>
          <w:rFonts w:ascii="Kalameh Bold" w:hAnsi="Kalameh Bold" w:cs="Kalameh Bold"/>
        </w:rPr>
      </w:pPr>
    </w:p>
    <w:p w:rsidR="008D45F9" w:rsidRPr="00126CD7" w:rsidRDefault="00126B89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>Introduction</w:t>
      </w:r>
    </w:p>
    <w:p w:rsidR="00126B89" w:rsidRPr="00126CD7" w:rsidRDefault="00126B89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>How the internet works?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Introduction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Network nodes</w:t>
      </w:r>
    </w:p>
    <w:p w:rsidR="00CB09F5" w:rsidRPr="007479BA" w:rsidRDefault="00CB09F5" w:rsidP="007479B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server</w:t>
      </w:r>
    </w:p>
    <w:p w:rsidR="00CB09F5" w:rsidRPr="007479BA" w:rsidRDefault="00CB09F5" w:rsidP="007479BA">
      <w:pPr>
        <w:pStyle w:val="ListParagraph"/>
        <w:numPr>
          <w:ilvl w:val="0"/>
          <w:numId w:val="2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client</w:t>
      </w:r>
    </w:p>
    <w:p w:rsidR="00CB09F5" w:rsidRPr="007479BA" w:rsidRDefault="00CB09F5" w:rsidP="007479BA">
      <w:pPr>
        <w:pStyle w:val="ListParagraph"/>
        <w:numPr>
          <w:ilvl w:val="0"/>
          <w:numId w:val="2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host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What is the Internet?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OSI model</w:t>
      </w:r>
    </w:p>
    <w:p w:rsidR="00CB09F5" w:rsidRPr="007479BA" w:rsidRDefault="00CB09F5" w:rsidP="007479BA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Introduction and example</w:t>
      </w:r>
    </w:p>
    <w:p w:rsidR="00CB09F5" w:rsidRPr="007479BA" w:rsidRDefault="00CB09F5" w:rsidP="007479BA">
      <w:pPr>
        <w:pStyle w:val="ListParagraph"/>
        <w:numPr>
          <w:ilvl w:val="0"/>
          <w:numId w:val="2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TCP/UDP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Connection</w:t>
      </w:r>
    </w:p>
    <w:p w:rsidR="00CB09F5" w:rsidRPr="00CB09F5" w:rsidRDefault="00CB09F5" w:rsidP="00CB09F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IP and Port</w:t>
      </w:r>
    </w:p>
    <w:p w:rsidR="00CB09F5" w:rsidRPr="00CB09F5" w:rsidRDefault="00CB09F5" w:rsidP="00CB09F5">
      <w:pPr>
        <w:numPr>
          <w:ilvl w:val="1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Public and Private IP</w:t>
      </w:r>
    </w:p>
    <w:p w:rsidR="00CB09F5" w:rsidRPr="00CB09F5" w:rsidRDefault="00CB09F5" w:rsidP="00CB09F5">
      <w:pPr>
        <w:numPr>
          <w:ilvl w:val="1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3-way TCP handshake</w:t>
      </w:r>
    </w:p>
    <w:p w:rsidR="00CB09F5" w:rsidRPr="00CB09F5" w:rsidRDefault="00CB09F5" w:rsidP="00CB09F5">
      <w:pPr>
        <w:numPr>
          <w:ilvl w:val="1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proofErr w:type="spellStart"/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Netcat</w:t>
      </w:r>
      <w:proofErr w:type="spellEnd"/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, make a connection</w:t>
      </w:r>
    </w:p>
    <w:p w:rsidR="00126B89" w:rsidRPr="000B104F" w:rsidRDefault="00126B89" w:rsidP="007479BA">
      <w:pPr>
        <w:pStyle w:val="ListParagraph"/>
        <w:numPr>
          <w:ilvl w:val="0"/>
          <w:numId w:val="26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Content encoding</w:t>
      </w:r>
    </w:p>
    <w:p w:rsidR="001842D6" w:rsidRPr="00CB09F5" w:rsidRDefault="001842D6" w:rsidP="007479BA">
      <w:pPr>
        <w:pStyle w:val="ListParagraph"/>
        <w:numPr>
          <w:ilvl w:val="0"/>
          <w:numId w:val="26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web server</w:t>
      </w:r>
    </w:p>
    <w:p w:rsidR="001842D6" w:rsidRPr="00CB09F5" w:rsidRDefault="001842D6" w:rsidP="00CB09F5">
      <w:pPr>
        <w:pStyle w:val="ListParagraph"/>
        <w:numPr>
          <w:ilvl w:val="1"/>
          <w:numId w:val="6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What is Web Server?</w:t>
      </w:r>
    </w:p>
    <w:p w:rsidR="001842D6" w:rsidRDefault="001842D6" w:rsidP="00CB09F5">
      <w:pPr>
        <w:pStyle w:val="ListParagraph"/>
        <w:numPr>
          <w:ilvl w:val="1"/>
          <w:numId w:val="7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How Web Server Works?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Domain name system (DNS)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Concept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How DNS works?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DNS server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DNS client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lastRenderedPageBreak/>
        <w:t>Name server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DNS lookup by DIG</w:t>
      </w:r>
    </w:p>
    <w:p w:rsid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Host file</w:t>
      </w:r>
    </w:p>
    <w:p w:rsidR="00CB09F5" w:rsidRPr="007479BA" w:rsidRDefault="00CB09F5" w:rsidP="007479BA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7479BA">
        <w:rPr>
          <w:rFonts w:ascii="Kalameh" w:eastAsia="Times New Roman" w:hAnsi="Kalameh" w:cs="Kalameh"/>
          <w:color w:val="24292F"/>
          <w:sz w:val="24"/>
          <w:szCs w:val="24"/>
        </w:rPr>
        <w:t>HTTP protocol</w:t>
      </w:r>
    </w:p>
    <w:p w:rsidR="00CB09F5" w:rsidRPr="007479BA" w:rsidRDefault="00CB09F5" w:rsidP="007479B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Versions and RFCs</w:t>
      </w:r>
    </w:p>
    <w:p w:rsidR="00CB09F5" w:rsidRPr="007479BA" w:rsidRDefault="00CB09F5" w:rsidP="007479BA">
      <w:pPr>
        <w:pStyle w:val="ListParagraph"/>
        <w:numPr>
          <w:ilvl w:val="0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Webserver again</w:t>
      </w:r>
    </w:p>
    <w:p w:rsidR="00CB09F5" w:rsidRPr="007479BA" w:rsidRDefault="00CB09F5" w:rsidP="007479BA">
      <w:pPr>
        <w:pStyle w:val="ListParagraph"/>
        <w:numPr>
          <w:ilvl w:val="0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URLs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Syntax and parts</w:t>
      </w:r>
    </w:p>
    <w:p w:rsid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Check a URL list</w:t>
      </w:r>
    </w:p>
    <w:p w:rsidR="00CB09F5" w:rsidRPr="007479BA" w:rsidRDefault="00CB09F5" w:rsidP="007479BA">
      <w:pPr>
        <w:pStyle w:val="ListParagraph"/>
        <w:numPr>
          <w:ilvl w:val="0"/>
          <w:numId w:val="2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HTTP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Message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Request line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HTTP method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Status line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Headers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Body</w:t>
      </w:r>
    </w:p>
    <w:p w:rsidR="00CB09F5" w:rsidRPr="007479BA" w:rsidRDefault="00CB09F5" w:rsidP="007479BA">
      <w:pPr>
        <w:pStyle w:val="ListParagraph"/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 xml:space="preserve">Sending some HTTP </w:t>
      </w:r>
      <w:proofErr w:type="spellStart"/>
      <w:r w:rsidRPr="007479BA">
        <w:rPr>
          <w:rFonts w:ascii="Segoe UI" w:eastAsia="Times New Roman" w:hAnsi="Segoe UI" w:cs="Segoe UI"/>
          <w:color w:val="24292F"/>
          <w:sz w:val="24"/>
          <w:szCs w:val="24"/>
        </w:rPr>
        <w:t>requets</w:t>
      </w:r>
      <w:proofErr w:type="spellEnd"/>
    </w:p>
    <w:p w:rsidR="00CB09F5" w:rsidRPr="007479BA" w:rsidRDefault="00CB09F5" w:rsidP="007479BA">
      <w:pPr>
        <w:pStyle w:val="ListParagraph"/>
        <w:numPr>
          <w:ilvl w:val="0"/>
          <w:numId w:val="2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hyperlink r:id="rId5" w:history="1">
        <w:r w:rsidRPr="007479BA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the list of all headers</w:t>
        </w:r>
      </w:hyperlink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Important headers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Authentication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Caching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Conditional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Cookie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CORS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Message Body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Proxies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Redirects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Request Context</w:t>
      </w:r>
    </w:p>
    <w:p w:rsidR="00CB09F5" w:rsidRDefault="00CB09F5" w:rsidP="00CB09F5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Security</w:t>
      </w:r>
    </w:p>
    <w:p w:rsidR="00CB09F5" w:rsidRPr="00CB09F5" w:rsidRDefault="00CB09F5" w:rsidP="00CB09F5">
      <w:pPr>
        <w:pStyle w:val="ListParagraph"/>
        <w:numPr>
          <w:ilvl w:val="0"/>
          <w:numId w:val="23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http security headers (</w:t>
      </w:r>
      <w:proofErr w:type="spellStart"/>
      <w:r w:rsidRPr="000B104F">
        <w:rPr>
          <w:rFonts w:ascii="Kalameh" w:hAnsi="Kalameh" w:cs="Kalameh"/>
        </w:rPr>
        <w:t>youtube</w:t>
      </w:r>
      <w:proofErr w:type="spellEnd"/>
      <w:r w:rsidRPr="000B104F">
        <w:rPr>
          <w:rFonts w:ascii="Kalameh" w:hAnsi="Kalameh" w:cs="Kalameh"/>
        </w:rPr>
        <w:t xml:space="preserve"> playlist)</w:t>
      </w:r>
    </w:p>
    <w:p w:rsidR="00CB09F5" w:rsidRPr="00CB09F5" w:rsidRDefault="00CB09F5" w:rsidP="007479BA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HTTPS</w:t>
      </w:r>
      <w:bookmarkStart w:id="0" w:name="_GoBack"/>
      <w:bookmarkEnd w:id="0"/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proofErr w:type="spellStart"/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lastRenderedPageBreak/>
        <w:t>Reveiw</w:t>
      </w:r>
      <w:proofErr w:type="spellEnd"/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, Problem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Symmetric Encryption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Asymmetric Encryption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Signature and authentication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SSL Protocol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Certificates and authorities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Trust chain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How does SSL work?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The handshake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Implementation</w:t>
      </w:r>
    </w:p>
    <w:p w:rsidR="00CB09F5" w:rsidRPr="00CB09F5" w:rsidRDefault="00CB09F5" w:rsidP="00CB09F5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</w:rPr>
      </w:pPr>
      <w:r w:rsidRPr="00CB09F5">
        <w:rPr>
          <w:rFonts w:ascii="Segoe UI" w:eastAsia="Times New Roman" w:hAnsi="Segoe UI" w:cs="Segoe UI"/>
          <w:color w:val="24292F"/>
          <w:sz w:val="24"/>
          <w:szCs w:val="24"/>
        </w:rPr>
        <w:t>Security issues</w:t>
      </w:r>
    </w:p>
    <w:p w:rsidR="001842D6" w:rsidRPr="00CB09F5" w:rsidRDefault="001842D6" w:rsidP="007479BA">
      <w:pPr>
        <w:pStyle w:val="ListParagraph"/>
        <w:numPr>
          <w:ilvl w:val="0"/>
          <w:numId w:val="26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Encoding Schemas</w:t>
      </w:r>
    </w:p>
    <w:p w:rsidR="001842D6" w:rsidRPr="00CB09F5" w:rsidRDefault="001842D6" w:rsidP="00CB09F5">
      <w:pPr>
        <w:pStyle w:val="ListParagraph"/>
        <w:numPr>
          <w:ilvl w:val="1"/>
          <w:numId w:val="8"/>
        </w:numPr>
        <w:rPr>
          <w:rFonts w:ascii="Kalameh" w:hAnsi="Kalameh" w:cs="Kalameh"/>
        </w:rPr>
      </w:pPr>
      <w:proofErr w:type="spellStart"/>
      <w:r w:rsidRPr="00CB09F5">
        <w:rPr>
          <w:rFonts w:ascii="Kalameh" w:hAnsi="Kalameh" w:cs="Kalameh"/>
        </w:rPr>
        <w:t>url</w:t>
      </w:r>
      <w:proofErr w:type="spellEnd"/>
      <w:r w:rsidRPr="00CB09F5">
        <w:rPr>
          <w:rFonts w:ascii="Kalameh" w:hAnsi="Kalameh" w:cs="Kalameh"/>
        </w:rPr>
        <w:t xml:space="preserve"> encoding</w:t>
      </w:r>
    </w:p>
    <w:p w:rsidR="001842D6" w:rsidRPr="00CB09F5" w:rsidRDefault="001842D6" w:rsidP="00CB09F5">
      <w:pPr>
        <w:pStyle w:val="ListParagraph"/>
        <w:numPr>
          <w:ilvl w:val="1"/>
          <w:numId w:val="8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Unicode encoding</w:t>
      </w:r>
    </w:p>
    <w:p w:rsidR="001842D6" w:rsidRPr="00CB09F5" w:rsidRDefault="001842D6" w:rsidP="00CB09F5">
      <w:pPr>
        <w:pStyle w:val="ListParagraph"/>
        <w:numPr>
          <w:ilvl w:val="1"/>
          <w:numId w:val="8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Html Encoding</w:t>
      </w:r>
    </w:p>
    <w:p w:rsidR="001842D6" w:rsidRPr="00CB09F5" w:rsidRDefault="001842D6" w:rsidP="00CB09F5">
      <w:pPr>
        <w:pStyle w:val="ListParagraph"/>
        <w:numPr>
          <w:ilvl w:val="1"/>
          <w:numId w:val="8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Base64 Encoding</w:t>
      </w:r>
    </w:p>
    <w:p w:rsidR="001842D6" w:rsidRPr="00CB09F5" w:rsidRDefault="001842D6" w:rsidP="00CB09F5">
      <w:pPr>
        <w:pStyle w:val="ListParagraph"/>
        <w:numPr>
          <w:ilvl w:val="1"/>
          <w:numId w:val="8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Hex Encoding</w:t>
      </w:r>
    </w:p>
    <w:p w:rsidR="00126B89" w:rsidRPr="00126CD7" w:rsidRDefault="00126B89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>Web Functionality</w:t>
      </w:r>
    </w:p>
    <w:p w:rsidR="00CB09F5" w:rsidRPr="00CB09F5" w:rsidRDefault="00CB09F5" w:rsidP="00CB09F5">
      <w:pPr>
        <w:pStyle w:val="ListParagraph"/>
        <w:numPr>
          <w:ilvl w:val="1"/>
          <w:numId w:val="17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The Client &amp; Server Model</w:t>
      </w:r>
    </w:p>
    <w:p w:rsidR="00CB09F5" w:rsidRPr="00CB09F5" w:rsidRDefault="00CB09F5" w:rsidP="00CB09F5">
      <w:pPr>
        <w:pStyle w:val="ListParagraph"/>
        <w:numPr>
          <w:ilvl w:val="1"/>
          <w:numId w:val="17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Http requests and responses</w:t>
      </w:r>
    </w:p>
    <w:p w:rsidR="00CB09F5" w:rsidRPr="00CB09F5" w:rsidRDefault="00CB09F5" w:rsidP="00CB09F5">
      <w:pPr>
        <w:pStyle w:val="ListParagraph"/>
        <w:numPr>
          <w:ilvl w:val="1"/>
          <w:numId w:val="17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Internet Security Controls</w:t>
      </w:r>
    </w:p>
    <w:p w:rsidR="00126B89" w:rsidRPr="00CB09F5" w:rsidRDefault="00126B89" w:rsidP="00CB09F5">
      <w:pPr>
        <w:pStyle w:val="ListParagraph"/>
        <w:numPr>
          <w:ilvl w:val="0"/>
          <w:numId w:val="20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Server Side Functionality</w:t>
      </w:r>
    </w:p>
    <w:p w:rsidR="00126B89" w:rsidRPr="00CB09F5" w:rsidRDefault="00126B89" w:rsidP="00CB09F5">
      <w:pPr>
        <w:pStyle w:val="ListParagraph"/>
        <w:numPr>
          <w:ilvl w:val="0"/>
          <w:numId w:val="20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Client Side Functionality</w:t>
      </w:r>
    </w:p>
    <w:p w:rsidR="00126B89" w:rsidRDefault="00126B89" w:rsidP="00CB09F5">
      <w:pPr>
        <w:pStyle w:val="ListParagraph"/>
        <w:numPr>
          <w:ilvl w:val="0"/>
          <w:numId w:val="20"/>
        </w:numPr>
        <w:rPr>
          <w:rFonts w:ascii="Kalameh" w:hAnsi="Kalameh" w:cs="Kalameh"/>
        </w:rPr>
      </w:pPr>
      <w:r w:rsidRPr="00CB09F5">
        <w:rPr>
          <w:rFonts w:ascii="Kalameh" w:hAnsi="Kalameh" w:cs="Kalameh"/>
        </w:rPr>
        <w:t>Frameworks and Libraries</w:t>
      </w:r>
    </w:p>
    <w:p w:rsidR="00126CD7" w:rsidRDefault="00126CD7" w:rsidP="00126CD7">
      <w:pPr>
        <w:ind w:left="360"/>
        <w:rPr>
          <w:rFonts w:ascii="Kalameh" w:hAnsi="Kalameh" w:cs="Kalameh"/>
        </w:rPr>
      </w:pPr>
    </w:p>
    <w:p w:rsidR="00126CD7" w:rsidRPr="00126CD7" w:rsidRDefault="00126CD7" w:rsidP="00126CD7">
      <w:pPr>
        <w:pStyle w:val="ListParagraph"/>
        <w:numPr>
          <w:ilvl w:val="0"/>
          <w:numId w:val="32"/>
        </w:numPr>
        <w:spacing w:after="240" w:line="240" w:lineRule="auto"/>
        <w:rPr>
          <w:rFonts w:ascii="Kalameh Bold" w:eastAsia="Times New Roman" w:hAnsi="Kalameh Bold" w:cs="Kalameh Bold"/>
          <w:sz w:val="24"/>
          <w:szCs w:val="24"/>
        </w:rPr>
      </w:pPr>
      <w:r w:rsidRPr="00126CD7">
        <w:rPr>
          <w:rFonts w:ascii="Kalameh Bold" w:eastAsia="Times New Roman" w:hAnsi="Kalameh Bold" w:cs="Kalameh Bold"/>
          <w:sz w:val="24"/>
          <w:szCs w:val="24"/>
        </w:rPr>
        <w:t>Security</w:t>
      </w:r>
    </w:p>
    <w:p w:rsidR="00126CD7" w:rsidRPr="00126CD7" w:rsidRDefault="00126CD7" w:rsidP="00126CD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Kalameh" w:eastAsia="Times New Roman" w:hAnsi="Kalameh" w:cs="Kalameh"/>
          <w:sz w:val="24"/>
          <w:szCs w:val="24"/>
        </w:rPr>
      </w:pPr>
      <w:r w:rsidRPr="00126CD7">
        <w:rPr>
          <w:rFonts w:ascii="Kalameh" w:eastAsia="Times New Roman" w:hAnsi="Kalameh" w:cs="Kalameh"/>
          <w:sz w:val="24"/>
          <w:szCs w:val="24"/>
        </w:rPr>
        <w:t>Vulnerability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The root cause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Technical vulnerabilities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lastRenderedPageBreak/>
        <w:t>Logical vulnerabilities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Severity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Categories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CVSS score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Exploit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Payload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Attack vector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CVE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0day, 1day</w:t>
      </w:r>
    </w:p>
    <w:p w:rsidR="00126CD7" w:rsidRPr="00126CD7" w:rsidRDefault="00126CD7" w:rsidP="00445069">
      <w:pPr>
        <w:numPr>
          <w:ilvl w:val="1"/>
          <w:numId w:val="33"/>
        </w:numPr>
        <w:shd w:val="clear" w:color="auto" w:fill="FFFFFF"/>
        <w:spacing w:before="60" w:after="100" w:afterAutospacing="1" w:line="240" w:lineRule="auto"/>
        <w:rPr>
          <w:rFonts w:ascii="Kalameh" w:eastAsia="Times New Roman" w:hAnsi="Kalameh" w:cs="Kalameh"/>
          <w:color w:val="24292F"/>
          <w:sz w:val="24"/>
          <w:szCs w:val="24"/>
        </w:rPr>
      </w:pPr>
      <w:r w:rsidRPr="00126CD7">
        <w:rPr>
          <w:rFonts w:ascii="Kalameh" w:eastAsia="Times New Roman" w:hAnsi="Kalameh" w:cs="Kalameh"/>
          <w:color w:val="24292F"/>
          <w:sz w:val="24"/>
          <w:szCs w:val="24"/>
        </w:rPr>
        <w:t>OWASP</w:t>
      </w:r>
    </w:p>
    <w:p w:rsidR="00126CD7" w:rsidRPr="00126CD7" w:rsidRDefault="00126CD7" w:rsidP="00126CD7">
      <w:pPr>
        <w:rPr>
          <w:rFonts w:ascii="Kalameh" w:hAnsi="Kalameh" w:cs="Kalameh"/>
        </w:rPr>
      </w:pPr>
    </w:p>
    <w:p w:rsidR="0002045C" w:rsidRPr="00126CD7" w:rsidRDefault="0002045C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>Pentest  Mythologies and standards</w:t>
      </w:r>
    </w:p>
    <w:p w:rsidR="001842D6" w:rsidRPr="000B104F" w:rsidRDefault="001842D6" w:rsidP="00126CD7">
      <w:pPr>
        <w:pStyle w:val="ListParagraph"/>
        <w:ind w:left="360"/>
        <w:rPr>
          <w:rFonts w:ascii="Kalameh" w:hAnsi="Kalameh" w:cs="Kalameh"/>
        </w:rPr>
      </w:pPr>
    </w:p>
    <w:p w:rsidR="001842D6" w:rsidRPr="00126CD7" w:rsidRDefault="001842D6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proofErr w:type="spellStart"/>
      <w:r w:rsidRPr="00126CD7">
        <w:rPr>
          <w:rFonts w:ascii="Kalameh Bold" w:hAnsi="Kalameh Bold" w:cs="Kalameh Bold"/>
        </w:rPr>
        <w:t>Footprinting</w:t>
      </w:r>
      <w:proofErr w:type="spellEnd"/>
    </w:p>
    <w:p w:rsidR="001842D6" w:rsidRPr="000B104F" w:rsidRDefault="001842D6" w:rsidP="00CB09F5">
      <w:pPr>
        <w:pStyle w:val="ListParagraph"/>
        <w:numPr>
          <w:ilvl w:val="1"/>
          <w:numId w:val="10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Spider Application</w:t>
      </w:r>
    </w:p>
    <w:p w:rsidR="001842D6" w:rsidRPr="000B104F" w:rsidRDefault="001842D6" w:rsidP="00CB09F5">
      <w:pPr>
        <w:pStyle w:val="ListParagraph"/>
        <w:numPr>
          <w:ilvl w:val="1"/>
          <w:numId w:val="10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Discover Server Information</w:t>
      </w:r>
    </w:p>
    <w:p w:rsidR="001842D6" w:rsidRPr="000B104F" w:rsidRDefault="001842D6" w:rsidP="00CB09F5">
      <w:pPr>
        <w:pStyle w:val="ListParagraph"/>
        <w:numPr>
          <w:ilvl w:val="1"/>
          <w:numId w:val="10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Discover Hidden Content</w:t>
      </w:r>
    </w:p>
    <w:p w:rsidR="001842D6" w:rsidRPr="000B104F" w:rsidRDefault="001842D6" w:rsidP="00CB09F5">
      <w:pPr>
        <w:pStyle w:val="ListParagraph"/>
        <w:numPr>
          <w:ilvl w:val="1"/>
          <w:numId w:val="10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Automate Scans</w:t>
      </w:r>
    </w:p>
    <w:p w:rsidR="001842D6" w:rsidRPr="000B104F" w:rsidRDefault="001842D6" w:rsidP="00CB09F5">
      <w:pPr>
        <w:pStyle w:val="ListParagraph"/>
        <w:numPr>
          <w:ilvl w:val="1"/>
          <w:numId w:val="10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 xml:space="preserve">Analyze </w:t>
      </w:r>
      <w:proofErr w:type="spellStart"/>
      <w:r w:rsidRPr="000B104F">
        <w:rPr>
          <w:rFonts w:ascii="Kalameh" w:hAnsi="Kalameh" w:cs="Kalameh"/>
        </w:rPr>
        <w:t>Resault</w:t>
      </w:r>
      <w:proofErr w:type="spellEnd"/>
    </w:p>
    <w:p w:rsidR="000B104F" w:rsidRPr="00126CD7" w:rsidRDefault="000B104F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 xml:space="preserve">Introducing Most used tools in Web </w:t>
      </w:r>
      <w:proofErr w:type="spellStart"/>
      <w:r w:rsidRPr="00126CD7">
        <w:rPr>
          <w:rFonts w:ascii="Kalameh Bold" w:hAnsi="Kalameh Bold" w:cs="Kalameh Bold"/>
        </w:rPr>
        <w:t>Pentesting</w:t>
      </w:r>
      <w:proofErr w:type="spellEnd"/>
    </w:p>
    <w:p w:rsidR="000B104F" w:rsidRPr="00126CD7" w:rsidRDefault="000B104F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proofErr w:type="spellStart"/>
      <w:r w:rsidRPr="00126CD7">
        <w:rPr>
          <w:rFonts w:ascii="Kalameh Bold" w:hAnsi="Kalameh Bold" w:cs="Kalameh Bold"/>
        </w:rPr>
        <w:t>DataBases</w:t>
      </w:r>
      <w:proofErr w:type="spellEnd"/>
    </w:p>
    <w:p w:rsidR="000B104F" w:rsidRPr="000B104F" w:rsidRDefault="000B104F" w:rsidP="00CB09F5">
      <w:pPr>
        <w:pStyle w:val="ListParagraph"/>
        <w:numPr>
          <w:ilvl w:val="1"/>
          <w:numId w:val="11"/>
        </w:numPr>
        <w:rPr>
          <w:rFonts w:ascii="Kalameh Bold" w:hAnsi="Kalameh Bold" w:cs="Kalameh Bold"/>
        </w:rPr>
      </w:pPr>
      <w:r>
        <w:rPr>
          <w:rFonts w:ascii="Kalameh" w:hAnsi="Kalameh" w:cs="Kalameh"/>
        </w:rPr>
        <w:t>Types of Data bases</w:t>
      </w:r>
    </w:p>
    <w:p w:rsidR="000B104F" w:rsidRPr="000B104F" w:rsidRDefault="00FD6960" w:rsidP="00CB09F5">
      <w:pPr>
        <w:pStyle w:val="ListParagraph"/>
        <w:numPr>
          <w:ilvl w:val="1"/>
          <w:numId w:val="11"/>
        </w:numPr>
        <w:rPr>
          <w:rFonts w:ascii="Kalameh Bold" w:hAnsi="Kalameh Bold" w:cs="Kalameh Bold"/>
        </w:rPr>
      </w:pPr>
      <w:proofErr w:type="spellStart"/>
      <w:r>
        <w:rPr>
          <w:rFonts w:ascii="Kalameh" w:hAnsi="Kalameh" w:cs="Kalameh"/>
        </w:rPr>
        <w:t>Redis</w:t>
      </w:r>
      <w:proofErr w:type="spellEnd"/>
    </w:p>
    <w:p w:rsidR="001842D6" w:rsidRPr="00126CD7" w:rsidRDefault="001842D6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>Authentication</w:t>
      </w:r>
    </w:p>
    <w:p w:rsidR="001842D6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 xml:space="preserve">Authentication </w:t>
      </w:r>
      <w:proofErr w:type="spellStart"/>
      <w:r w:rsidRPr="000B104F">
        <w:rPr>
          <w:rFonts w:ascii="Kalameh" w:hAnsi="Kalameh" w:cs="Kalameh"/>
        </w:rPr>
        <w:t>Tenchnologies</w:t>
      </w:r>
      <w:proofErr w:type="spellEnd"/>
    </w:p>
    <w:p w:rsidR="00126CD7" w:rsidRPr="00126CD7" w:rsidRDefault="00126CD7" w:rsidP="00126CD7">
      <w:pPr>
        <w:pStyle w:val="ListParagraph"/>
        <w:numPr>
          <w:ilvl w:val="0"/>
          <w:numId w:val="30"/>
        </w:numPr>
        <w:rPr>
          <w:rFonts w:ascii="Kalameh" w:hAnsi="Kalameh" w:cs="Kalameh"/>
        </w:rPr>
      </w:pPr>
      <w:r w:rsidRPr="00126CD7">
        <w:rPr>
          <w:rFonts w:ascii="Kalameh" w:hAnsi="Kalameh" w:cs="Kalameh"/>
        </w:rPr>
        <w:t>Session Management  and http cookie</w:t>
      </w:r>
    </w:p>
    <w:p w:rsidR="00126CD7" w:rsidRPr="00126CD7" w:rsidRDefault="00126CD7" w:rsidP="00126CD7">
      <w:pPr>
        <w:pStyle w:val="ListParagraph"/>
        <w:numPr>
          <w:ilvl w:val="0"/>
          <w:numId w:val="30"/>
        </w:numPr>
        <w:rPr>
          <w:rFonts w:ascii="Kalameh" w:hAnsi="Kalameh" w:cs="Kalameh"/>
        </w:rPr>
      </w:pPr>
      <w:proofErr w:type="spellStart"/>
      <w:r w:rsidRPr="00126CD7">
        <w:rPr>
          <w:rFonts w:ascii="Kalameh" w:hAnsi="Kalameh" w:cs="Kalameh"/>
        </w:rPr>
        <w:t>Json</w:t>
      </w:r>
      <w:proofErr w:type="spellEnd"/>
      <w:r w:rsidRPr="00126CD7">
        <w:rPr>
          <w:rFonts w:ascii="Kalameh" w:hAnsi="Kalameh" w:cs="Kalameh"/>
        </w:rPr>
        <w:t xml:space="preserve"> Web Tokens</w:t>
      </w:r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Design Flaws in Authentication</w:t>
      </w:r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proofErr w:type="spellStart"/>
      <w:r w:rsidRPr="000B104F">
        <w:rPr>
          <w:rFonts w:ascii="Kalameh" w:hAnsi="Kalameh" w:cs="Kalameh"/>
        </w:rPr>
        <w:t>Mechanisims</w:t>
      </w:r>
      <w:proofErr w:type="spellEnd"/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lastRenderedPageBreak/>
        <w:t>Bad passwords</w:t>
      </w:r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Brute forcible Login</w:t>
      </w:r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Verbose Failure Messages</w:t>
      </w:r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Password Change Functionality</w:t>
      </w:r>
    </w:p>
    <w:p w:rsidR="0002045C" w:rsidRPr="000B104F" w:rsidRDefault="0002045C" w:rsidP="00CB09F5">
      <w:pPr>
        <w:pStyle w:val="ListParagraph"/>
        <w:numPr>
          <w:ilvl w:val="1"/>
          <w:numId w:val="12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Forget Password Functionality</w:t>
      </w:r>
    </w:p>
    <w:p w:rsidR="0002045C" w:rsidRPr="00126CD7" w:rsidRDefault="0002045C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r w:rsidRPr="00126CD7">
        <w:rPr>
          <w:rFonts w:ascii="Kalameh Bold" w:hAnsi="Kalameh Bold" w:cs="Kalameh Bold"/>
        </w:rPr>
        <w:t>OAuth 2.0 Security</w:t>
      </w:r>
    </w:p>
    <w:p w:rsidR="0002045C" w:rsidRPr="000B104F" w:rsidRDefault="0002045C" w:rsidP="00CB09F5">
      <w:pPr>
        <w:pStyle w:val="ListParagraph"/>
        <w:numPr>
          <w:ilvl w:val="1"/>
          <w:numId w:val="13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Introducing the OAuth 2.0 model</w:t>
      </w:r>
    </w:p>
    <w:p w:rsidR="0002045C" w:rsidRPr="000B104F" w:rsidRDefault="0002045C" w:rsidP="00CB09F5">
      <w:pPr>
        <w:pStyle w:val="ListParagraph"/>
        <w:numPr>
          <w:ilvl w:val="1"/>
          <w:numId w:val="13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Receiving grants</w:t>
      </w:r>
    </w:p>
    <w:p w:rsidR="0002045C" w:rsidRPr="000B104F" w:rsidRDefault="0002045C" w:rsidP="00CB09F5">
      <w:pPr>
        <w:pStyle w:val="ListParagraph"/>
        <w:numPr>
          <w:ilvl w:val="1"/>
          <w:numId w:val="13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Exploiting OAuth for fun</w:t>
      </w:r>
    </w:p>
    <w:p w:rsidR="0002045C" w:rsidRPr="00126CD7" w:rsidRDefault="0002045C" w:rsidP="00126CD7">
      <w:pPr>
        <w:pStyle w:val="ListParagraph"/>
        <w:numPr>
          <w:ilvl w:val="0"/>
          <w:numId w:val="32"/>
        </w:numPr>
        <w:rPr>
          <w:rFonts w:ascii="Kalameh Bold" w:hAnsi="Kalameh Bold" w:cs="Kalameh Bold"/>
        </w:rPr>
      </w:pPr>
      <w:proofErr w:type="spellStart"/>
      <w:r w:rsidRPr="00126CD7">
        <w:rPr>
          <w:rFonts w:ascii="Kalameh Bold" w:hAnsi="Kalameh Bold" w:cs="Kalameh Bold"/>
        </w:rPr>
        <w:t>Api</w:t>
      </w:r>
      <w:proofErr w:type="spellEnd"/>
    </w:p>
    <w:p w:rsidR="0002045C" w:rsidRPr="000B104F" w:rsidRDefault="000B104F" w:rsidP="00CB09F5">
      <w:pPr>
        <w:pStyle w:val="ListParagraph"/>
        <w:numPr>
          <w:ilvl w:val="1"/>
          <w:numId w:val="14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 xml:space="preserve">Introducing to </w:t>
      </w:r>
      <w:proofErr w:type="spellStart"/>
      <w:r w:rsidRPr="000B104F">
        <w:rPr>
          <w:rFonts w:ascii="Kalameh" w:hAnsi="Kalameh" w:cs="Kalameh"/>
        </w:rPr>
        <w:t>Api</w:t>
      </w:r>
      <w:proofErr w:type="spellEnd"/>
    </w:p>
    <w:p w:rsidR="000B104F" w:rsidRPr="000B104F" w:rsidRDefault="000B104F" w:rsidP="00CB09F5">
      <w:pPr>
        <w:pStyle w:val="ListParagraph"/>
        <w:numPr>
          <w:ilvl w:val="1"/>
          <w:numId w:val="14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Understanding REST APIs</w:t>
      </w:r>
    </w:p>
    <w:p w:rsidR="000B104F" w:rsidRPr="000B104F" w:rsidRDefault="000B104F" w:rsidP="00CB09F5">
      <w:pPr>
        <w:pStyle w:val="ListParagraph"/>
        <w:numPr>
          <w:ilvl w:val="1"/>
          <w:numId w:val="14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Learning the API</w:t>
      </w:r>
    </w:p>
    <w:p w:rsidR="000B104F" w:rsidRPr="000B104F" w:rsidRDefault="000B104F" w:rsidP="00CB09F5">
      <w:pPr>
        <w:pStyle w:val="ListParagraph"/>
        <w:numPr>
          <w:ilvl w:val="1"/>
          <w:numId w:val="14"/>
        </w:numPr>
        <w:rPr>
          <w:rFonts w:ascii="Kalameh" w:hAnsi="Kalameh" w:cs="Kalameh"/>
        </w:rPr>
      </w:pPr>
      <w:r w:rsidRPr="000B104F">
        <w:rPr>
          <w:rFonts w:ascii="Kalameh" w:hAnsi="Kalameh" w:cs="Kalameh"/>
        </w:rPr>
        <w:t>Basic methodology to test developer APIs</w:t>
      </w:r>
    </w:p>
    <w:sectPr w:rsidR="000B104F" w:rsidRPr="000B104F" w:rsidSect="0010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ameh">
    <w:panose1 w:val="00000500000000000000"/>
    <w:charset w:val="00"/>
    <w:family w:val="auto"/>
    <w:pitch w:val="variable"/>
    <w:sig w:usb0="00002007" w:usb1="0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ameh Bold">
    <w:panose1 w:val="00000800000000000000"/>
    <w:charset w:val="00"/>
    <w:family w:val="auto"/>
    <w:pitch w:val="variable"/>
    <w:sig w:usb0="00002007" w:usb1="0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C31"/>
    <w:multiLevelType w:val="hybridMultilevel"/>
    <w:tmpl w:val="C94E4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454"/>
    <w:multiLevelType w:val="hybridMultilevel"/>
    <w:tmpl w:val="275C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D3D96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F90B35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92A97"/>
    <w:multiLevelType w:val="hybridMultilevel"/>
    <w:tmpl w:val="52E69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1E219F"/>
    <w:multiLevelType w:val="multilevel"/>
    <w:tmpl w:val="0C4A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90AA0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F54279"/>
    <w:multiLevelType w:val="multilevel"/>
    <w:tmpl w:val="BC1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D433F"/>
    <w:multiLevelType w:val="hybridMultilevel"/>
    <w:tmpl w:val="39AE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D5A"/>
    <w:multiLevelType w:val="hybridMultilevel"/>
    <w:tmpl w:val="AA5A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270851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72C61"/>
    <w:multiLevelType w:val="hybridMultilevel"/>
    <w:tmpl w:val="759A1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BA59C9"/>
    <w:multiLevelType w:val="hybridMultilevel"/>
    <w:tmpl w:val="65E8D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3AF7"/>
    <w:multiLevelType w:val="hybridMultilevel"/>
    <w:tmpl w:val="A67A0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4D05F8"/>
    <w:multiLevelType w:val="hybridMultilevel"/>
    <w:tmpl w:val="788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9129F"/>
    <w:multiLevelType w:val="hybridMultilevel"/>
    <w:tmpl w:val="4942E8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33CC5"/>
    <w:multiLevelType w:val="multilevel"/>
    <w:tmpl w:val="3EF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0E7552"/>
    <w:multiLevelType w:val="hybridMultilevel"/>
    <w:tmpl w:val="38D4B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37C2A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557F7F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DD4A59"/>
    <w:multiLevelType w:val="multilevel"/>
    <w:tmpl w:val="F75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997107"/>
    <w:multiLevelType w:val="hybridMultilevel"/>
    <w:tmpl w:val="EA4AA02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75D4220"/>
    <w:multiLevelType w:val="hybridMultilevel"/>
    <w:tmpl w:val="9F224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963EF"/>
    <w:multiLevelType w:val="hybridMultilevel"/>
    <w:tmpl w:val="299E0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7B0740"/>
    <w:multiLevelType w:val="hybridMultilevel"/>
    <w:tmpl w:val="88408F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64EC7683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C33DE4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8F5572"/>
    <w:multiLevelType w:val="multilevel"/>
    <w:tmpl w:val="63206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alameh" w:hAnsi="Kalameh" w:cs="Kalameh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C26FC5"/>
    <w:multiLevelType w:val="hybridMultilevel"/>
    <w:tmpl w:val="50BCB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83E99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60540F"/>
    <w:multiLevelType w:val="multilevel"/>
    <w:tmpl w:val="394EC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9E502F"/>
    <w:multiLevelType w:val="hybridMultilevel"/>
    <w:tmpl w:val="E3280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38E8"/>
    <w:multiLevelType w:val="multilevel"/>
    <w:tmpl w:val="98B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31"/>
  </w:num>
  <w:num w:numId="5">
    <w:abstractNumId w:val="17"/>
  </w:num>
  <w:num w:numId="6">
    <w:abstractNumId w:val="15"/>
  </w:num>
  <w:num w:numId="7">
    <w:abstractNumId w:val="0"/>
  </w:num>
  <w:num w:numId="8">
    <w:abstractNumId w:val="12"/>
  </w:num>
  <w:num w:numId="9">
    <w:abstractNumId w:val="23"/>
  </w:num>
  <w:num w:numId="10">
    <w:abstractNumId w:val="3"/>
  </w:num>
  <w:num w:numId="11">
    <w:abstractNumId w:val="6"/>
  </w:num>
  <w:num w:numId="12">
    <w:abstractNumId w:val="19"/>
  </w:num>
  <w:num w:numId="13">
    <w:abstractNumId w:val="30"/>
  </w:num>
  <w:num w:numId="14">
    <w:abstractNumId w:val="2"/>
  </w:num>
  <w:num w:numId="15">
    <w:abstractNumId w:val="32"/>
  </w:num>
  <w:num w:numId="16">
    <w:abstractNumId w:val="18"/>
  </w:num>
  <w:num w:numId="17">
    <w:abstractNumId w:val="10"/>
  </w:num>
  <w:num w:numId="18">
    <w:abstractNumId w:val="26"/>
  </w:num>
  <w:num w:numId="19">
    <w:abstractNumId w:val="29"/>
  </w:num>
  <w:num w:numId="20">
    <w:abstractNumId w:val="14"/>
  </w:num>
  <w:num w:numId="21">
    <w:abstractNumId w:val="16"/>
  </w:num>
  <w:num w:numId="22">
    <w:abstractNumId w:val="25"/>
  </w:num>
  <w:num w:numId="23">
    <w:abstractNumId w:val="24"/>
  </w:num>
  <w:num w:numId="24">
    <w:abstractNumId w:val="4"/>
  </w:num>
  <w:num w:numId="25">
    <w:abstractNumId w:val="11"/>
  </w:num>
  <w:num w:numId="26">
    <w:abstractNumId w:val="22"/>
  </w:num>
  <w:num w:numId="27">
    <w:abstractNumId w:val="8"/>
  </w:num>
  <w:num w:numId="28">
    <w:abstractNumId w:val="1"/>
  </w:num>
  <w:num w:numId="29">
    <w:abstractNumId w:val="9"/>
  </w:num>
  <w:num w:numId="30">
    <w:abstractNumId w:val="13"/>
  </w:num>
  <w:num w:numId="31">
    <w:abstractNumId w:val="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89"/>
    <w:rsid w:val="0002045C"/>
    <w:rsid w:val="000B104F"/>
    <w:rsid w:val="00102856"/>
    <w:rsid w:val="00112AD1"/>
    <w:rsid w:val="00126B89"/>
    <w:rsid w:val="00126CD7"/>
    <w:rsid w:val="001842D6"/>
    <w:rsid w:val="00445069"/>
    <w:rsid w:val="007479BA"/>
    <w:rsid w:val="007952BB"/>
    <w:rsid w:val="00AC1734"/>
    <w:rsid w:val="00C34D32"/>
    <w:rsid w:val="00CB09F5"/>
    <w:rsid w:val="00FD68FF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46B1"/>
  <w15:chartTrackingRefBased/>
  <w15:docId w15:val="{BA135204-F62C-48F9-BD4F-851F68B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0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er.mozilla.org/en-US/docs/Web/API/H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imen-elec</dc:creator>
  <cp:keywords/>
  <dc:description/>
  <cp:lastModifiedBy>imen-elec</cp:lastModifiedBy>
  <cp:revision>6</cp:revision>
  <dcterms:created xsi:type="dcterms:W3CDTF">2021-11-30T19:02:00Z</dcterms:created>
  <dcterms:modified xsi:type="dcterms:W3CDTF">2021-12-11T12:33:00Z</dcterms:modified>
</cp:coreProperties>
</file>